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9AD" w:rsidRPr="003A1DFA" w:rsidRDefault="009939AD" w:rsidP="009939AD">
      <w:pPr>
        <w:shd w:val="clear" w:color="auto" w:fill="F2F2F2" w:themeFill="background1" w:themeFillShade="F2"/>
        <w:tabs>
          <w:tab w:val="left" w:pos="1276"/>
        </w:tabs>
        <w:spacing w:after="0" w:line="276" w:lineRule="auto"/>
        <w:ind w:left="1134" w:hanging="425"/>
        <w:contextualSpacing/>
        <w:jc w:val="both"/>
        <w:rPr>
          <w:rFonts w:ascii="Times New Roman" w:eastAsia="Times New Roman" w:hAnsi="Times New Roman" w:cs="Times New Roman"/>
          <w:b/>
          <w:bCs/>
          <w:sz w:val="20"/>
          <w:szCs w:val="20"/>
        </w:rPr>
      </w:pPr>
      <w:r w:rsidRPr="003A1DFA">
        <w:rPr>
          <w:rFonts w:ascii="Times New Roman" w:eastAsia="Times New Roman" w:hAnsi="Times New Roman" w:cs="Times New Roman"/>
          <w:b/>
          <w:bCs/>
          <w:sz w:val="20"/>
          <w:szCs w:val="20"/>
        </w:rPr>
        <w:t>* Formularul 2 – Declarație privind statutul de independent</w:t>
      </w:r>
    </w:p>
    <w:p w:rsidR="009939AD" w:rsidRPr="003A1DFA" w:rsidRDefault="009939AD" w:rsidP="009939AD">
      <w:pPr>
        <w:tabs>
          <w:tab w:val="left" w:pos="1276"/>
        </w:tabs>
        <w:spacing w:after="0" w:line="276" w:lineRule="auto"/>
        <w:ind w:left="1134" w:hanging="425"/>
        <w:contextualSpacing/>
        <w:jc w:val="both"/>
        <w:rPr>
          <w:rFonts w:ascii="Times New Roman" w:eastAsia="Times New Roman" w:hAnsi="Times New Roman" w:cs="Times New Roman"/>
          <w:sz w:val="20"/>
          <w:szCs w:val="20"/>
        </w:rPr>
      </w:pPr>
    </w:p>
    <w:p w:rsidR="009939AD" w:rsidRPr="003A1DFA" w:rsidRDefault="009939AD" w:rsidP="009939AD">
      <w:pPr>
        <w:shd w:val="clear" w:color="auto" w:fill="FFFFFF"/>
        <w:tabs>
          <w:tab w:val="left" w:pos="851"/>
        </w:tabs>
        <w:suppressAutoHyphens/>
        <w:spacing w:after="200" w:line="276" w:lineRule="auto"/>
        <w:jc w:val="both"/>
        <w:rPr>
          <w:rFonts w:ascii="Times New Roman" w:eastAsia="Calibri" w:hAnsi="Times New Roman" w:cs="Times New Roman"/>
          <w:sz w:val="20"/>
          <w:szCs w:val="20"/>
          <w:lang w:eastAsia="zh-CN"/>
        </w:rPr>
      </w:pPr>
      <w:r w:rsidRPr="003A1DFA">
        <w:rPr>
          <w:rFonts w:ascii="Times New Roman" w:eastAsia="Calibri" w:hAnsi="Times New Roman" w:cs="Times New Roman"/>
          <w:sz w:val="20"/>
          <w:szCs w:val="20"/>
          <w:lang w:eastAsia="zh-CN"/>
        </w:rPr>
        <w:t xml:space="preserve">Prin prezenta, subsemnatul/a ___________________________________________________________________,  în ceea ce priveşte candidatura mea pentru postul de Administrator al societății SALUBRIZARE DEVA SRL, </w:t>
      </w:r>
      <w:r w:rsidRPr="003A1DFA">
        <w:rPr>
          <w:rFonts w:ascii="Times New Roman" w:eastAsia="Calibri" w:hAnsi="Times New Roman" w:cs="Times New Roman"/>
          <w:sz w:val="20"/>
          <w:szCs w:val="20"/>
          <w:lang w:eastAsia="en-GB"/>
        </w:rPr>
        <w:t xml:space="preserve">sub sancțiunea excluderii din procedura de selecție a candidaților pentru postul de Administrator şi a sancțiunilor aplicabile faptei de fals în acte publice, </w:t>
      </w:r>
      <w:r w:rsidRPr="003A1DFA">
        <w:rPr>
          <w:rFonts w:ascii="Times New Roman" w:eastAsia="Calibri" w:hAnsi="Times New Roman" w:cs="Times New Roman"/>
          <w:b/>
          <w:sz w:val="20"/>
          <w:szCs w:val="20"/>
          <w:lang w:eastAsia="zh-CN"/>
        </w:rPr>
        <w:t>declar pe proprie răspundere</w:t>
      </w:r>
      <w:r w:rsidRPr="003A1DFA">
        <w:rPr>
          <w:rFonts w:ascii="Times New Roman" w:eastAsia="Calibri" w:hAnsi="Times New Roman" w:cs="Times New Roman"/>
          <w:sz w:val="20"/>
          <w:szCs w:val="20"/>
          <w:lang w:eastAsia="zh-CN"/>
        </w:rPr>
        <w:t xml:space="preserve"> </w:t>
      </w:r>
      <w:r w:rsidRPr="003A1DFA">
        <w:rPr>
          <w:rFonts w:ascii="Times New Roman" w:eastAsia="Calibri" w:hAnsi="Times New Roman" w:cs="Times New Roman"/>
          <w:sz w:val="20"/>
          <w:szCs w:val="20"/>
          <w:lang w:eastAsia="en-GB"/>
        </w:rPr>
        <w:t>că</w:t>
      </w:r>
      <w:r w:rsidRPr="003A1DFA">
        <w:rPr>
          <w:rFonts w:ascii="Times New Roman" w:eastAsia="Times New Roman" w:hAnsi="Times New Roman" w:cs="Times New Roman"/>
          <w:sz w:val="20"/>
          <w:szCs w:val="20"/>
          <w:lang w:eastAsia="zh-CN"/>
        </w:rPr>
        <w:t xml:space="preserve"> pentru ocuparea poziției pentru care           mi-am depus candidatura, îndeplinesc condițiile prevăzute de art.138², din Legea 31/1990:</w:t>
      </w:r>
    </w:p>
    <w:p w:rsidR="009939AD" w:rsidRPr="003A1DFA" w:rsidRDefault="009939AD" w:rsidP="009939AD">
      <w:pPr>
        <w:tabs>
          <w:tab w:val="left" w:pos="1276"/>
        </w:tabs>
        <w:suppressAutoHyphens/>
        <w:spacing w:after="200" w:line="276" w:lineRule="auto"/>
        <w:rPr>
          <w:rFonts w:ascii="Times New Roman" w:eastAsia="Times New Roman" w:hAnsi="Times New Roman" w:cs="Times New Roman"/>
          <w:sz w:val="20"/>
          <w:szCs w:val="20"/>
          <w:lang w:eastAsia="zh-CN"/>
        </w:rPr>
      </w:pPr>
      <w:r w:rsidRPr="003A1DFA">
        <w:rPr>
          <w:rFonts w:ascii="Times New Roman" w:eastAsia="Times New Roman" w:hAnsi="Times New Roman" w:cs="Times New Roman"/>
          <w:sz w:val="20"/>
          <w:szCs w:val="20"/>
          <w:lang w:eastAsia="zh-CN"/>
        </w:rPr>
        <w:t>(2) La desemnarea administratorului independent, adunarea generală a acţionarilor va avea în vedere următoarele criterii:</w:t>
      </w:r>
    </w:p>
    <w:p w:rsidR="009939AD" w:rsidRPr="003A1DFA" w:rsidRDefault="009939AD" w:rsidP="009939AD">
      <w:pPr>
        <w:tabs>
          <w:tab w:val="left" w:pos="1276"/>
        </w:tabs>
        <w:ind w:left="1134" w:hanging="425"/>
        <w:contextualSpacing/>
        <w:rPr>
          <w:rFonts w:ascii="Times New Roman" w:eastAsia="Times New Roman" w:hAnsi="Times New Roman" w:cs="Times New Roman"/>
          <w:i/>
          <w:iCs/>
          <w:sz w:val="20"/>
          <w:szCs w:val="20"/>
          <w:u w:val="single"/>
        </w:rPr>
      </w:pPr>
      <w:r w:rsidRPr="003A1DFA">
        <w:rPr>
          <w:rFonts w:ascii="Times New Roman" w:eastAsia="Times New Roman" w:hAnsi="Times New Roman" w:cs="Times New Roman"/>
          <w:i/>
          <w:iCs/>
          <w:sz w:val="20"/>
          <w:szCs w:val="20"/>
          <w:u w:val="single"/>
        </w:rPr>
        <w:t>(Alegeti varianta care este adevarata in cazul dvs)</w:t>
      </w:r>
    </w:p>
    <w:p w:rsidR="009939AD" w:rsidRPr="003A1DFA" w:rsidRDefault="009939AD" w:rsidP="009939AD">
      <w:pPr>
        <w:tabs>
          <w:tab w:val="left" w:pos="1276"/>
        </w:tabs>
        <w:ind w:left="1134" w:hanging="425"/>
        <w:contextualSpacing/>
        <w:rPr>
          <w:rFonts w:ascii="Times New Roman" w:eastAsia="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5"/>
        <w:gridCol w:w="1194"/>
        <w:gridCol w:w="1207"/>
      </w:tblGrid>
      <w:tr w:rsidR="009939AD" w:rsidRPr="003A1DFA" w:rsidTr="005E42A1">
        <w:tc>
          <w:tcPr>
            <w:tcW w:w="6615" w:type="dxa"/>
            <w:tcBorders>
              <w:top w:val="single" w:sz="4" w:space="0" w:color="auto"/>
              <w:left w:val="single" w:sz="4" w:space="0" w:color="auto"/>
              <w:bottom w:val="single" w:sz="4" w:space="0" w:color="auto"/>
              <w:right w:val="single" w:sz="4" w:space="0" w:color="auto"/>
            </w:tcBorders>
            <w:hideMark/>
          </w:tcPr>
          <w:p w:rsidR="009939AD" w:rsidRPr="003A1DFA" w:rsidRDefault="009939AD" w:rsidP="005E42A1">
            <w:pPr>
              <w:tabs>
                <w:tab w:val="left" w:pos="1276"/>
              </w:tabs>
              <w:spacing w:line="276" w:lineRule="auto"/>
              <w:ind w:left="1134" w:hanging="425"/>
              <w:contextualSpacing/>
              <w:jc w:val="both"/>
              <w:rPr>
                <w:rFonts w:ascii="Times New Roman" w:eastAsia="Times New Roman" w:hAnsi="Times New Roman" w:cs="Times New Roman"/>
                <w:b/>
                <w:bCs/>
                <w:sz w:val="20"/>
                <w:szCs w:val="20"/>
              </w:rPr>
            </w:pPr>
            <w:r w:rsidRPr="003A1DFA">
              <w:rPr>
                <w:rFonts w:ascii="Times New Roman" w:eastAsia="Times New Roman" w:hAnsi="Times New Roman" w:cs="Times New Roman"/>
                <w:b/>
                <w:bCs/>
                <w:sz w:val="20"/>
                <w:szCs w:val="20"/>
              </w:rPr>
              <w:t>Prevedere legală</w:t>
            </w:r>
          </w:p>
        </w:tc>
        <w:tc>
          <w:tcPr>
            <w:tcW w:w="1194" w:type="dxa"/>
            <w:tcBorders>
              <w:top w:val="single" w:sz="4" w:space="0" w:color="auto"/>
              <w:left w:val="single" w:sz="4" w:space="0" w:color="auto"/>
              <w:bottom w:val="single" w:sz="4" w:space="0" w:color="auto"/>
              <w:right w:val="single" w:sz="4" w:space="0" w:color="auto"/>
            </w:tcBorders>
            <w:hideMark/>
          </w:tcPr>
          <w:p w:rsidR="009939AD" w:rsidRPr="003A1DFA" w:rsidRDefault="009939AD" w:rsidP="005E42A1">
            <w:pPr>
              <w:tabs>
                <w:tab w:val="left" w:pos="1276"/>
              </w:tabs>
              <w:spacing w:line="276" w:lineRule="auto"/>
              <w:ind w:left="1134" w:hanging="425"/>
              <w:contextualSpacing/>
              <w:jc w:val="both"/>
              <w:rPr>
                <w:rFonts w:ascii="Times New Roman" w:eastAsia="Times New Roman" w:hAnsi="Times New Roman" w:cs="Times New Roman"/>
                <w:b/>
                <w:bCs/>
                <w:sz w:val="20"/>
                <w:szCs w:val="20"/>
              </w:rPr>
            </w:pPr>
            <w:r w:rsidRPr="003A1DFA">
              <w:rPr>
                <w:rFonts w:ascii="Times New Roman" w:eastAsia="Times New Roman" w:hAnsi="Times New Roman" w:cs="Times New Roman"/>
                <w:b/>
                <w:bCs/>
                <w:sz w:val="20"/>
                <w:szCs w:val="20"/>
              </w:rPr>
              <w:t xml:space="preserve">Da </w:t>
            </w:r>
          </w:p>
        </w:tc>
        <w:tc>
          <w:tcPr>
            <w:tcW w:w="1207" w:type="dxa"/>
            <w:tcBorders>
              <w:top w:val="single" w:sz="4" w:space="0" w:color="auto"/>
              <w:left w:val="single" w:sz="4" w:space="0" w:color="auto"/>
              <w:bottom w:val="single" w:sz="4" w:space="0" w:color="auto"/>
              <w:right w:val="single" w:sz="4" w:space="0" w:color="auto"/>
            </w:tcBorders>
            <w:hideMark/>
          </w:tcPr>
          <w:p w:rsidR="009939AD" w:rsidRPr="003A1DFA" w:rsidRDefault="009939AD" w:rsidP="005E42A1">
            <w:pPr>
              <w:tabs>
                <w:tab w:val="left" w:pos="1276"/>
              </w:tabs>
              <w:spacing w:line="276" w:lineRule="auto"/>
              <w:ind w:left="1134" w:hanging="425"/>
              <w:contextualSpacing/>
              <w:jc w:val="both"/>
              <w:rPr>
                <w:rFonts w:ascii="Times New Roman" w:eastAsia="Times New Roman" w:hAnsi="Times New Roman" w:cs="Times New Roman"/>
                <w:b/>
                <w:bCs/>
                <w:sz w:val="20"/>
                <w:szCs w:val="20"/>
              </w:rPr>
            </w:pPr>
            <w:r w:rsidRPr="003A1DFA">
              <w:rPr>
                <w:rFonts w:ascii="Times New Roman" w:eastAsia="Times New Roman" w:hAnsi="Times New Roman" w:cs="Times New Roman"/>
                <w:b/>
                <w:bCs/>
                <w:sz w:val="20"/>
                <w:szCs w:val="20"/>
              </w:rPr>
              <w:t xml:space="preserve">Nu </w:t>
            </w:r>
          </w:p>
        </w:tc>
      </w:tr>
      <w:tr w:rsidR="009939AD" w:rsidRPr="003A1DFA" w:rsidTr="005E42A1">
        <w:tc>
          <w:tcPr>
            <w:tcW w:w="6615"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uppressAutoHyphens/>
              <w:spacing w:after="200" w:line="276" w:lineRule="auto"/>
              <w:rPr>
                <w:rFonts w:ascii="Times New Roman" w:eastAsia="Times New Roman" w:hAnsi="Times New Roman" w:cs="Times New Roman"/>
                <w:sz w:val="20"/>
                <w:szCs w:val="20"/>
                <w:lang w:eastAsia="zh-CN"/>
              </w:rPr>
            </w:pPr>
            <w:r w:rsidRPr="003A1DFA">
              <w:rPr>
                <w:rFonts w:ascii="Times New Roman" w:eastAsia="Calibri" w:hAnsi="Times New Roman" w:cs="Times New Roman"/>
                <w:sz w:val="20"/>
                <w:szCs w:val="20"/>
                <w:lang w:eastAsia="zh-CN"/>
              </w:rPr>
              <w:t>a) să nu fie director al societăţii sau al unei societăţi controlate de către aceasta şi să nu fi îndeplinit o astfel de funcţie în ultimii 5 ani;</w:t>
            </w:r>
          </w:p>
        </w:tc>
        <w:tc>
          <w:tcPr>
            <w:tcW w:w="1194"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pacing w:line="276" w:lineRule="auto"/>
              <w:ind w:left="1134" w:hanging="425"/>
              <w:contextualSpacing/>
              <w:rPr>
                <w:rFonts w:ascii="Times New Roman" w:eastAsia="Times New Roman" w:hAnsi="Times New Roman" w:cs="Times New Roman"/>
                <w:sz w:val="20"/>
                <w:szCs w:val="20"/>
              </w:rPr>
            </w:pPr>
          </w:p>
        </w:tc>
        <w:tc>
          <w:tcPr>
            <w:tcW w:w="1207"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pacing w:line="276" w:lineRule="auto"/>
              <w:ind w:left="1134" w:hanging="425"/>
              <w:contextualSpacing/>
              <w:rPr>
                <w:rFonts w:ascii="Times New Roman" w:eastAsia="Times New Roman" w:hAnsi="Times New Roman" w:cs="Times New Roman"/>
                <w:sz w:val="20"/>
                <w:szCs w:val="20"/>
              </w:rPr>
            </w:pPr>
          </w:p>
        </w:tc>
      </w:tr>
      <w:tr w:rsidR="009939AD" w:rsidRPr="003A1DFA" w:rsidTr="005E42A1">
        <w:tc>
          <w:tcPr>
            <w:tcW w:w="6615"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uppressAutoHyphens/>
              <w:spacing w:after="200" w:line="276" w:lineRule="auto"/>
              <w:rPr>
                <w:rFonts w:ascii="Times New Roman" w:eastAsia="Times New Roman" w:hAnsi="Times New Roman" w:cs="Times New Roman"/>
                <w:sz w:val="20"/>
                <w:szCs w:val="20"/>
                <w:lang w:eastAsia="zh-CN"/>
              </w:rPr>
            </w:pPr>
            <w:proofErr w:type="gramStart"/>
            <w:r w:rsidRPr="003A1DFA">
              <w:rPr>
                <w:rFonts w:ascii="Times New Roman" w:eastAsia="Calibri" w:hAnsi="Times New Roman" w:cs="Times New Roman"/>
                <w:sz w:val="20"/>
                <w:szCs w:val="20"/>
                <w:lang w:val="fr-BE" w:eastAsia="zh-CN"/>
              </w:rPr>
              <w:t>b)</w:t>
            </w:r>
            <w:proofErr w:type="spellStart"/>
            <w:r w:rsidRPr="003A1DFA">
              <w:rPr>
                <w:rFonts w:ascii="Times New Roman" w:eastAsia="Calibri" w:hAnsi="Times New Roman" w:cs="Times New Roman"/>
                <w:sz w:val="20"/>
                <w:szCs w:val="20"/>
                <w:lang w:val="fr-BE" w:eastAsia="zh-CN"/>
              </w:rPr>
              <w:t>să</w:t>
            </w:r>
            <w:proofErr w:type="spellEnd"/>
            <w:proofErr w:type="gramEnd"/>
            <w:r w:rsidRPr="003A1DFA">
              <w:rPr>
                <w:rFonts w:ascii="Times New Roman" w:eastAsia="Calibri" w:hAnsi="Times New Roman" w:cs="Times New Roman"/>
                <w:sz w:val="20"/>
                <w:szCs w:val="20"/>
                <w:lang w:val="fr-BE" w:eastAsia="zh-CN"/>
              </w:rPr>
              <w:t xml:space="preserve"> nu fi </w:t>
            </w:r>
            <w:proofErr w:type="spellStart"/>
            <w:r w:rsidRPr="003A1DFA">
              <w:rPr>
                <w:rFonts w:ascii="Times New Roman" w:eastAsia="Calibri" w:hAnsi="Times New Roman" w:cs="Times New Roman"/>
                <w:sz w:val="20"/>
                <w:szCs w:val="20"/>
                <w:lang w:val="fr-BE" w:eastAsia="zh-CN"/>
              </w:rPr>
              <w:t>fost</w:t>
            </w:r>
            <w:proofErr w:type="spellEnd"/>
            <w:r w:rsidRPr="003A1DFA">
              <w:rPr>
                <w:rFonts w:ascii="Times New Roman" w:eastAsia="Calibri" w:hAnsi="Times New Roman" w:cs="Times New Roman"/>
                <w:sz w:val="20"/>
                <w:szCs w:val="20"/>
                <w:lang w:val="fr-BE" w:eastAsia="zh-CN"/>
              </w:rPr>
              <w:t xml:space="preserve"> salariat al </w:t>
            </w:r>
            <w:proofErr w:type="spellStart"/>
            <w:r w:rsidRPr="003A1DFA">
              <w:rPr>
                <w:rFonts w:ascii="Times New Roman" w:eastAsia="Calibri" w:hAnsi="Times New Roman" w:cs="Times New Roman"/>
                <w:sz w:val="20"/>
                <w:szCs w:val="20"/>
                <w:lang w:val="fr-BE" w:eastAsia="zh-CN"/>
              </w:rPr>
              <w:t>societăţii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sau</w:t>
            </w:r>
            <w:proofErr w:type="spellEnd"/>
            <w:r w:rsidRPr="003A1DFA">
              <w:rPr>
                <w:rFonts w:ascii="Times New Roman" w:eastAsia="Calibri" w:hAnsi="Times New Roman" w:cs="Times New Roman"/>
                <w:sz w:val="20"/>
                <w:szCs w:val="20"/>
                <w:lang w:val="fr-BE" w:eastAsia="zh-CN"/>
              </w:rPr>
              <w:t xml:space="preserve"> al </w:t>
            </w:r>
            <w:proofErr w:type="spellStart"/>
            <w:r w:rsidRPr="003A1DFA">
              <w:rPr>
                <w:rFonts w:ascii="Times New Roman" w:eastAsia="Calibri" w:hAnsi="Times New Roman" w:cs="Times New Roman"/>
                <w:sz w:val="20"/>
                <w:szCs w:val="20"/>
                <w:lang w:val="fr-BE" w:eastAsia="zh-CN"/>
              </w:rPr>
              <w:t>unei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societăţi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controlate</w:t>
            </w:r>
            <w:proofErr w:type="spellEnd"/>
            <w:r w:rsidRPr="003A1DFA">
              <w:rPr>
                <w:rFonts w:ascii="Times New Roman" w:eastAsia="Calibri" w:hAnsi="Times New Roman" w:cs="Times New Roman"/>
                <w:sz w:val="20"/>
                <w:szCs w:val="20"/>
                <w:lang w:val="fr-BE" w:eastAsia="zh-CN"/>
              </w:rPr>
              <w:t xml:space="preserve"> de </w:t>
            </w:r>
            <w:proofErr w:type="spellStart"/>
            <w:r w:rsidRPr="003A1DFA">
              <w:rPr>
                <w:rFonts w:ascii="Times New Roman" w:eastAsia="Calibri" w:hAnsi="Times New Roman" w:cs="Times New Roman"/>
                <w:sz w:val="20"/>
                <w:szCs w:val="20"/>
                <w:lang w:val="fr-BE" w:eastAsia="zh-CN"/>
              </w:rPr>
              <w:t>către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aceasta</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ori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să</w:t>
            </w:r>
            <w:proofErr w:type="spellEnd"/>
            <w:r w:rsidRPr="003A1DFA">
              <w:rPr>
                <w:rFonts w:ascii="Times New Roman" w:eastAsia="Calibri" w:hAnsi="Times New Roman" w:cs="Times New Roman"/>
                <w:sz w:val="20"/>
                <w:szCs w:val="20"/>
                <w:lang w:val="fr-BE" w:eastAsia="zh-CN"/>
              </w:rPr>
              <w:t xml:space="preserve"> fi </w:t>
            </w:r>
            <w:proofErr w:type="spellStart"/>
            <w:r w:rsidRPr="003A1DFA">
              <w:rPr>
                <w:rFonts w:ascii="Times New Roman" w:eastAsia="Calibri" w:hAnsi="Times New Roman" w:cs="Times New Roman"/>
                <w:sz w:val="20"/>
                <w:szCs w:val="20"/>
                <w:lang w:val="fr-BE" w:eastAsia="zh-CN"/>
              </w:rPr>
              <w:t>avut</w:t>
            </w:r>
            <w:proofErr w:type="spellEnd"/>
            <w:r w:rsidRPr="003A1DFA">
              <w:rPr>
                <w:rFonts w:ascii="Times New Roman" w:eastAsia="Calibri" w:hAnsi="Times New Roman" w:cs="Times New Roman"/>
                <w:sz w:val="20"/>
                <w:szCs w:val="20"/>
                <w:lang w:val="fr-BE" w:eastAsia="zh-CN"/>
              </w:rPr>
              <w:t xml:space="preserve"> un </w:t>
            </w:r>
            <w:proofErr w:type="spellStart"/>
            <w:r w:rsidRPr="003A1DFA">
              <w:rPr>
                <w:rFonts w:ascii="Times New Roman" w:eastAsia="Calibri" w:hAnsi="Times New Roman" w:cs="Times New Roman"/>
                <w:sz w:val="20"/>
                <w:szCs w:val="20"/>
                <w:lang w:val="fr-BE" w:eastAsia="zh-CN"/>
              </w:rPr>
              <w:t>astfel</w:t>
            </w:r>
            <w:proofErr w:type="spellEnd"/>
            <w:r w:rsidRPr="003A1DFA">
              <w:rPr>
                <w:rFonts w:ascii="Times New Roman" w:eastAsia="Calibri" w:hAnsi="Times New Roman" w:cs="Times New Roman"/>
                <w:sz w:val="20"/>
                <w:szCs w:val="20"/>
                <w:lang w:val="fr-BE" w:eastAsia="zh-CN"/>
              </w:rPr>
              <w:t xml:space="preserve"> de </w:t>
            </w:r>
            <w:proofErr w:type="spellStart"/>
            <w:r w:rsidRPr="003A1DFA">
              <w:rPr>
                <w:rFonts w:ascii="Times New Roman" w:eastAsia="Calibri" w:hAnsi="Times New Roman" w:cs="Times New Roman"/>
                <w:sz w:val="20"/>
                <w:szCs w:val="20"/>
                <w:lang w:val="fr-BE" w:eastAsia="zh-CN"/>
              </w:rPr>
              <w:t>raport</w:t>
            </w:r>
            <w:proofErr w:type="spellEnd"/>
            <w:r w:rsidRPr="003A1DFA">
              <w:rPr>
                <w:rFonts w:ascii="Times New Roman" w:eastAsia="Calibri" w:hAnsi="Times New Roman" w:cs="Times New Roman"/>
                <w:sz w:val="20"/>
                <w:szCs w:val="20"/>
                <w:lang w:val="fr-BE" w:eastAsia="zh-CN"/>
              </w:rPr>
              <w:t xml:space="preserve"> de </w:t>
            </w:r>
            <w:proofErr w:type="spellStart"/>
            <w:r w:rsidRPr="003A1DFA">
              <w:rPr>
                <w:rFonts w:ascii="Times New Roman" w:eastAsia="Calibri" w:hAnsi="Times New Roman" w:cs="Times New Roman"/>
                <w:sz w:val="20"/>
                <w:szCs w:val="20"/>
                <w:lang w:val="fr-BE" w:eastAsia="zh-CN"/>
              </w:rPr>
              <w:t>muncă</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în</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ultimii</w:t>
            </w:r>
            <w:proofErr w:type="spellEnd"/>
            <w:r w:rsidRPr="003A1DFA">
              <w:rPr>
                <w:rFonts w:ascii="Times New Roman" w:eastAsia="Calibri" w:hAnsi="Times New Roman" w:cs="Times New Roman"/>
                <w:sz w:val="20"/>
                <w:szCs w:val="20"/>
                <w:lang w:val="fr-BE" w:eastAsia="zh-CN"/>
              </w:rPr>
              <w:t xml:space="preserve"> 5 </w:t>
            </w:r>
            <w:proofErr w:type="spellStart"/>
            <w:r w:rsidRPr="003A1DFA">
              <w:rPr>
                <w:rFonts w:ascii="Times New Roman" w:eastAsia="Calibri" w:hAnsi="Times New Roman" w:cs="Times New Roman"/>
                <w:sz w:val="20"/>
                <w:szCs w:val="20"/>
                <w:lang w:val="fr-BE" w:eastAsia="zh-CN"/>
              </w:rPr>
              <w:t>ani</w:t>
            </w:r>
            <w:proofErr w:type="spellEnd"/>
            <w:r w:rsidRPr="003A1DFA">
              <w:rPr>
                <w:rFonts w:ascii="Times New Roman" w:eastAsia="Calibri" w:hAnsi="Times New Roman" w:cs="Times New Roman"/>
                <w:sz w:val="20"/>
                <w:szCs w:val="20"/>
                <w:lang w:val="fr-BE" w:eastAsia="zh-CN"/>
              </w:rPr>
              <w:t>;</w:t>
            </w:r>
          </w:p>
        </w:tc>
        <w:tc>
          <w:tcPr>
            <w:tcW w:w="1194"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pacing w:line="276" w:lineRule="auto"/>
              <w:ind w:left="1134" w:hanging="425"/>
              <w:contextualSpacing/>
              <w:rPr>
                <w:rFonts w:ascii="Times New Roman" w:eastAsia="Times New Roman" w:hAnsi="Times New Roman" w:cs="Times New Roman"/>
                <w:sz w:val="20"/>
                <w:szCs w:val="20"/>
              </w:rPr>
            </w:pPr>
          </w:p>
        </w:tc>
        <w:tc>
          <w:tcPr>
            <w:tcW w:w="1207"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pacing w:line="276" w:lineRule="auto"/>
              <w:ind w:left="1134" w:hanging="425"/>
              <w:contextualSpacing/>
              <w:rPr>
                <w:rFonts w:ascii="Times New Roman" w:eastAsia="Times New Roman" w:hAnsi="Times New Roman" w:cs="Times New Roman"/>
                <w:sz w:val="20"/>
                <w:szCs w:val="20"/>
              </w:rPr>
            </w:pPr>
          </w:p>
        </w:tc>
      </w:tr>
      <w:tr w:rsidR="009939AD" w:rsidRPr="003A1DFA" w:rsidTr="005E42A1">
        <w:tc>
          <w:tcPr>
            <w:tcW w:w="6615"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uppressAutoHyphens/>
              <w:spacing w:after="200" w:line="276" w:lineRule="auto"/>
              <w:rPr>
                <w:rFonts w:ascii="Times New Roman" w:eastAsia="Times New Roman" w:hAnsi="Times New Roman" w:cs="Times New Roman"/>
                <w:sz w:val="20"/>
                <w:szCs w:val="20"/>
                <w:lang w:eastAsia="zh-CN"/>
              </w:rPr>
            </w:pPr>
            <w:r w:rsidRPr="003A1DFA">
              <w:rPr>
                <w:rFonts w:ascii="Times New Roman" w:eastAsia="Calibri" w:hAnsi="Times New Roman" w:cs="Times New Roman"/>
                <w:sz w:val="20"/>
                <w:szCs w:val="20"/>
                <w:lang w:val="fr-BE" w:eastAsia="zh-CN"/>
              </w:rPr>
              <w:t>c)</w:t>
            </w:r>
            <w:proofErr w:type="spellStart"/>
            <w:r w:rsidRPr="003A1DFA">
              <w:rPr>
                <w:rFonts w:ascii="Times New Roman" w:eastAsia="Calibri" w:hAnsi="Times New Roman" w:cs="Times New Roman"/>
                <w:sz w:val="20"/>
                <w:szCs w:val="20"/>
                <w:lang w:val="fr-BE" w:eastAsia="zh-CN"/>
              </w:rPr>
              <w:t>să</w:t>
            </w:r>
            <w:proofErr w:type="spellEnd"/>
            <w:r w:rsidRPr="003A1DFA">
              <w:rPr>
                <w:rFonts w:ascii="Times New Roman" w:eastAsia="Calibri" w:hAnsi="Times New Roman" w:cs="Times New Roman"/>
                <w:sz w:val="20"/>
                <w:szCs w:val="20"/>
                <w:lang w:val="fr-BE" w:eastAsia="zh-CN"/>
              </w:rPr>
              <w:t xml:space="preserve"> nu </w:t>
            </w:r>
            <w:proofErr w:type="spellStart"/>
            <w:r w:rsidRPr="003A1DFA">
              <w:rPr>
                <w:rFonts w:ascii="Times New Roman" w:eastAsia="Calibri" w:hAnsi="Times New Roman" w:cs="Times New Roman"/>
                <w:sz w:val="20"/>
                <w:szCs w:val="20"/>
                <w:lang w:val="fr-BE" w:eastAsia="zh-CN"/>
              </w:rPr>
              <w:t>primească</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sau</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să</w:t>
            </w:r>
            <w:proofErr w:type="spellEnd"/>
            <w:r w:rsidRPr="003A1DFA">
              <w:rPr>
                <w:rFonts w:ascii="Times New Roman" w:eastAsia="Calibri" w:hAnsi="Times New Roman" w:cs="Times New Roman"/>
                <w:sz w:val="20"/>
                <w:szCs w:val="20"/>
                <w:lang w:val="fr-BE" w:eastAsia="zh-CN"/>
              </w:rPr>
              <w:t xml:space="preserve"> fi </w:t>
            </w:r>
            <w:proofErr w:type="spellStart"/>
            <w:r w:rsidRPr="003A1DFA">
              <w:rPr>
                <w:rFonts w:ascii="Times New Roman" w:eastAsia="Calibri" w:hAnsi="Times New Roman" w:cs="Times New Roman"/>
                <w:sz w:val="20"/>
                <w:szCs w:val="20"/>
                <w:lang w:val="fr-BE" w:eastAsia="zh-CN"/>
              </w:rPr>
              <w:t>primit</w:t>
            </w:r>
            <w:proofErr w:type="spellEnd"/>
            <w:r w:rsidRPr="003A1DFA">
              <w:rPr>
                <w:rFonts w:ascii="Times New Roman" w:eastAsia="Calibri" w:hAnsi="Times New Roman" w:cs="Times New Roman"/>
                <w:sz w:val="20"/>
                <w:szCs w:val="20"/>
                <w:lang w:val="fr-BE" w:eastAsia="zh-CN"/>
              </w:rPr>
              <w:t xml:space="preserve"> de la </w:t>
            </w:r>
            <w:proofErr w:type="spellStart"/>
            <w:r w:rsidRPr="003A1DFA">
              <w:rPr>
                <w:rFonts w:ascii="Times New Roman" w:eastAsia="Calibri" w:hAnsi="Times New Roman" w:cs="Times New Roman"/>
                <w:sz w:val="20"/>
                <w:szCs w:val="20"/>
                <w:lang w:val="fr-BE" w:eastAsia="zh-CN"/>
              </w:rPr>
              <w:t>societate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ori</w:t>
            </w:r>
            <w:proofErr w:type="spellEnd"/>
            <w:r w:rsidRPr="003A1DFA">
              <w:rPr>
                <w:rFonts w:ascii="Times New Roman" w:eastAsia="Calibri" w:hAnsi="Times New Roman" w:cs="Times New Roman"/>
                <w:sz w:val="20"/>
                <w:szCs w:val="20"/>
                <w:lang w:val="fr-BE" w:eastAsia="zh-CN"/>
              </w:rPr>
              <w:t xml:space="preserve"> de la o </w:t>
            </w:r>
            <w:proofErr w:type="spellStart"/>
            <w:r w:rsidRPr="003A1DFA">
              <w:rPr>
                <w:rFonts w:ascii="Times New Roman" w:eastAsia="Calibri" w:hAnsi="Times New Roman" w:cs="Times New Roman"/>
                <w:sz w:val="20"/>
                <w:szCs w:val="20"/>
                <w:lang w:val="fr-BE" w:eastAsia="zh-CN"/>
              </w:rPr>
              <w:t>societate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controlată</w:t>
            </w:r>
            <w:proofErr w:type="spellEnd"/>
            <w:r w:rsidRPr="003A1DFA">
              <w:rPr>
                <w:rFonts w:ascii="Times New Roman" w:eastAsia="Calibri" w:hAnsi="Times New Roman" w:cs="Times New Roman"/>
                <w:sz w:val="20"/>
                <w:szCs w:val="20"/>
                <w:lang w:val="fr-BE" w:eastAsia="zh-CN"/>
              </w:rPr>
              <w:t xml:space="preserve"> de </w:t>
            </w:r>
            <w:proofErr w:type="spellStart"/>
            <w:r w:rsidRPr="003A1DFA">
              <w:rPr>
                <w:rFonts w:ascii="Times New Roman" w:eastAsia="Calibri" w:hAnsi="Times New Roman" w:cs="Times New Roman"/>
                <w:sz w:val="20"/>
                <w:szCs w:val="20"/>
                <w:lang w:val="fr-BE" w:eastAsia="zh-CN"/>
              </w:rPr>
              <w:t>aceasta</w:t>
            </w:r>
            <w:proofErr w:type="spellEnd"/>
            <w:r w:rsidRPr="003A1DFA">
              <w:rPr>
                <w:rFonts w:ascii="Times New Roman" w:eastAsia="Calibri" w:hAnsi="Times New Roman" w:cs="Times New Roman"/>
                <w:sz w:val="20"/>
                <w:szCs w:val="20"/>
                <w:lang w:val="fr-BE" w:eastAsia="zh-CN"/>
              </w:rPr>
              <w:t xml:space="preserve"> o </w:t>
            </w:r>
            <w:proofErr w:type="spellStart"/>
            <w:r w:rsidRPr="003A1DFA">
              <w:rPr>
                <w:rFonts w:ascii="Times New Roman" w:eastAsia="Calibri" w:hAnsi="Times New Roman" w:cs="Times New Roman"/>
                <w:sz w:val="20"/>
                <w:szCs w:val="20"/>
                <w:lang w:val="fr-BE" w:eastAsia="zh-CN"/>
              </w:rPr>
              <w:t>remuneraţie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suplimentară</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sau</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alte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avantaje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altele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decât</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cele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corespunzând</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calităţii</w:t>
            </w:r>
            <w:proofErr w:type="spellEnd"/>
            <w:r w:rsidRPr="003A1DFA">
              <w:rPr>
                <w:rFonts w:ascii="Times New Roman" w:eastAsia="Calibri" w:hAnsi="Times New Roman" w:cs="Times New Roman"/>
                <w:sz w:val="20"/>
                <w:szCs w:val="20"/>
                <w:lang w:val="fr-BE" w:eastAsia="zh-CN"/>
              </w:rPr>
              <w:t xml:space="preserve"> sale de </w:t>
            </w:r>
            <w:proofErr w:type="spellStart"/>
            <w:r w:rsidRPr="003A1DFA">
              <w:rPr>
                <w:rFonts w:ascii="Times New Roman" w:eastAsia="Calibri" w:hAnsi="Times New Roman" w:cs="Times New Roman"/>
                <w:sz w:val="20"/>
                <w:szCs w:val="20"/>
                <w:lang w:val="fr-BE" w:eastAsia="zh-CN"/>
              </w:rPr>
              <w:t>administrator</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neexecutiv</w:t>
            </w:r>
            <w:proofErr w:type="spellEnd"/>
            <w:r w:rsidRPr="003A1DFA">
              <w:rPr>
                <w:rFonts w:ascii="Times New Roman" w:eastAsia="Calibri" w:hAnsi="Times New Roman" w:cs="Times New Roman"/>
                <w:sz w:val="20"/>
                <w:szCs w:val="20"/>
                <w:lang w:val="fr-BE" w:eastAsia="zh-CN"/>
              </w:rPr>
              <w:t>;</w:t>
            </w:r>
          </w:p>
        </w:tc>
        <w:tc>
          <w:tcPr>
            <w:tcW w:w="1194"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pacing w:line="276" w:lineRule="auto"/>
              <w:ind w:left="1134" w:hanging="425"/>
              <w:contextualSpacing/>
              <w:rPr>
                <w:rFonts w:ascii="Times New Roman" w:eastAsia="Times New Roman" w:hAnsi="Times New Roman" w:cs="Times New Roman"/>
                <w:sz w:val="20"/>
                <w:szCs w:val="20"/>
              </w:rPr>
            </w:pPr>
          </w:p>
        </w:tc>
        <w:tc>
          <w:tcPr>
            <w:tcW w:w="1207"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pacing w:line="276" w:lineRule="auto"/>
              <w:ind w:left="1134" w:hanging="425"/>
              <w:contextualSpacing/>
              <w:rPr>
                <w:rFonts w:ascii="Times New Roman" w:eastAsia="Times New Roman" w:hAnsi="Times New Roman" w:cs="Times New Roman"/>
                <w:sz w:val="20"/>
                <w:szCs w:val="20"/>
              </w:rPr>
            </w:pPr>
          </w:p>
        </w:tc>
      </w:tr>
      <w:tr w:rsidR="009939AD" w:rsidRPr="003A1DFA" w:rsidTr="005E42A1">
        <w:tc>
          <w:tcPr>
            <w:tcW w:w="6615"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uppressAutoHyphens/>
              <w:spacing w:after="200" w:line="276" w:lineRule="auto"/>
              <w:rPr>
                <w:rFonts w:ascii="Times New Roman" w:eastAsia="Times New Roman" w:hAnsi="Times New Roman" w:cs="Times New Roman"/>
                <w:sz w:val="20"/>
                <w:szCs w:val="20"/>
                <w:lang w:eastAsia="zh-CN"/>
              </w:rPr>
            </w:pPr>
            <w:r w:rsidRPr="003A1DFA">
              <w:rPr>
                <w:rFonts w:ascii="Times New Roman" w:eastAsia="Calibri" w:hAnsi="Times New Roman" w:cs="Times New Roman"/>
                <w:sz w:val="20"/>
                <w:szCs w:val="20"/>
                <w:lang w:eastAsia="zh-CN"/>
              </w:rPr>
              <w:t>d)să nu fie acţionar semnificativ al societăţii;</w:t>
            </w:r>
          </w:p>
        </w:tc>
        <w:tc>
          <w:tcPr>
            <w:tcW w:w="1194"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pacing w:line="276" w:lineRule="auto"/>
              <w:ind w:left="1134" w:hanging="425"/>
              <w:contextualSpacing/>
              <w:rPr>
                <w:rFonts w:ascii="Times New Roman" w:eastAsia="Times New Roman" w:hAnsi="Times New Roman" w:cs="Times New Roman"/>
                <w:sz w:val="20"/>
                <w:szCs w:val="20"/>
              </w:rPr>
            </w:pPr>
          </w:p>
        </w:tc>
        <w:tc>
          <w:tcPr>
            <w:tcW w:w="1207"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pacing w:line="276" w:lineRule="auto"/>
              <w:ind w:left="1134" w:hanging="425"/>
              <w:contextualSpacing/>
              <w:rPr>
                <w:rFonts w:ascii="Times New Roman" w:eastAsia="Times New Roman" w:hAnsi="Times New Roman" w:cs="Times New Roman"/>
                <w:sz w:val="20"/>
                <w:szCs w:val="20"/>
              </w:rPr>
            </w:pPr>
          </w:p>
        </w:tc>
      </w:tr>
      <w:tr w:rsidR="009939AD" w:rsidRPr="003A1DFA" w:rsidTr="005E42A1">
        <w:tc>
          <w:tcPr>
            <w:tcW w:w="6615"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uppressAutoHyphens/>
              <w:spacing w:after="200" w:line="276" w:lineRule="auto"/>
              <w:rPr>
                <w:rFonts w:ascii="Times New Roman" w:eastAsia="Times New Roman" w:hAnsi="Times New Roman" w:cs="Times New Roman"/>
                <w:sz w:val="20"/>
                <w:szCs w:val="20"/>
                <w:lang w:eastAsia="zh-CN"/>
              </w:rPr>
            </w:pPr>
            <w:r w:rsidRPr="003A1DFA">
              <w:rPr>
                <w:rFonts w:ascii="Times New Roman" w:eastAsia="Calibri" w:hAnsi="Times New Roman" w:cs="Times New Roman"/>
                <w:sz w:val="20"/>
                <w:szCs w:val="20"/>
                <w:lang w:eastAsia="zh-CN"/>
              </w:rPr>
              <w:t>e)să nu aibă sau să fi avut în ultimul an relaţii de afaceri cu societatea ori cu o societate controlată de aceasta, fie personal, fie ca asociat, acţionar, administrator, director sau salariat al unei societăţi care are astfel de relaţii cu societatea, dacă, prin caracterul lor substanţial, acestea sunt de natură a-i afecta obiectivitatea;</w:t>
            </w:r>
          </w:p>
        </w:tc>
        <w:tc>
          <w:tcPr>
            <w:tcW w:w="1194"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pacing w:line="276" w:lineRule="auto"/>
              <w:ind w:left="1134" w:hanging="425"/>
              <w:contextualSpacing/>
              <w:rPr>
                <w:rFonts w:ascii="Times New Roman" w:eastAsia="Times New Roman" w:hAnsi="Times New Roman" w:cs="Times New Roman"/>
                <w:sz w:val="20"/>
                <w:szCs w:val="20"/>
              </w:rPr>
            </w:pPr>
          </w:p>
        </w:tc>
        <w:tc>
          <w:tcPr>
            <w:tcW w:w="1207"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pacing w:line="276" w:lineRule="auto"/>
              <w:ind w:left="1134" w:hanging="425"/>
              <w:contextualSpacing/>
              <w:rPr>
                <w:rFonts w:ascii="Times New Roman" w:eastAsia="Times New Roman" w:hAnsi="Times New Roman" w:cs="Times New Roman"/>
                <w:sz w:val="20"/>
                <w:szCs w:val="20"/>
              </w:rPr>
            </w:pPr>
          </w:p>
        </w:tc>
      </w:tr>
      <w:tr w:rsidR="009939AD" w:rsidRPr="003A1DFA" w:rsidTr="005E42A1">
        <w:tc>
          <w:tcPr>
            <w:tcW w:w="6615"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uppressAutoHyphens/>
              <w:spacing w:after="200" w:line="276" w:lineRule="auto"/>
              <w:rPr>
                <w:rFonts w:ascii="Times New Roman" w:eastAsia="Times New Roman" w:hAnsi="Times New Roman" w:cs="Times New Roman"/>
                <w:sz w:val="20"/>
                <w:szCs w:val="20"/>
                <w:lang w:eastAsia="zh-CN"/>
              </w:rPr>
            </w:pPr>
            <w:proofErr w:type="gramStart"/>
            <w:r w:rsidRPr="003A1DFA">
              <w:rPr>
                <w:rFonts w:ascii="Times New Roman" w:eastAsia="Calibri" w:hAnsi="Times New Roman" w:cs="Times New Roman"/>
                <w:sz w:val="20"/>
                <w:szCs w:val="20"/>
                <w:lang w:val="fr-BE" w:eastAsia="zh-CN"/>
              </w:rPr>
              <w:t>f)</w:t>
            </w:r>
            <w:proofErr w:type="spellStart"/>
            <w:r w:rsidRPr="003A1DFA">
              <w:rPr>
                <w:rFonts w:ascii="Times New Roman" w:eastAsia="Calibri" w:hAnsi="Times New Roman" w:cs="Times New Roman"/>
                <w:sz w:val="20"/>
                <w:szCs w:val="20"/>
                <w:lang w:val="fr-BE" w:eastAsia="zh-CN"/>
              </w:rPr>
              <w:t>să</w:t>
            </w:r>
            <w:proofErr w:type="spellEnd"/>
            <w:proofErr w:type="gramEnd"/>
            <w:r w:rsidRPr="003A1DFA">
              <w:rPr>
                <w:rFonts w:ascii="Times New Roman" w:eastAsia="Calibri" w:hAnsi="Times New Roman" w:cs="Times New Roman"/>
                <w:sz w:val="20"/>
                <w:szCs w:val="20"/>
                <w:lang w:val="fr-BE" w:eastAsia="zh-CN"/>
              </w:rPr>
              <w:t xml:space="preserve"> nu fie </w:t>
            </w:r>
            <w:proofErr w:type="spellStart"/>
            <w:r w:rsidRPr="003A1DFA">
              <w:rPr>
                <w:rFonts w:ascii="Times New Roman" w:eastAsia="Calibri" w:hAnsi="Times New Roman" w:cs="Times New Roman"/>
                <w:sz w:val="20"/>
                <w:szCs w:val="20"/>
                <w:lang w:val="fr-BE" w:eastAsia="zh-CN"/>
              </w:rPr>
              <w:t>sau</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să</w:t>
            </w:r>
            <w:proofErr w:type="spellEnd"/>
            <w:r w:rsidRPr="003A1DFA">
              <w:rPr>
                <w:rFonts w:ascii="Times New Roman" w:eastAsia="Calibri" w:hAnsi="Times New Roman" w:cs="Times New Roman"/>
                <w:sz w:val="20"/>
                <w:szCs w:val="20"/>
                <w:lang w:val="fr-BE" w:eastAsia="zh-CN"/>
              </w:rPr>
              <w:t xml:space="preserve"> fi </w:t>
            </w:r>
            <w:proofErr w:type="spellStart"/>
            <w:r w:rsidRPr="003A1DFA">
              <w:rPr>
                <w:rFonts w:ascii="Times New Roman" w:eastAsia="Calibri" w:hAnsi="Times New Roman" w:cs="Times New Roman"/>
                <w:sz w:val="20"/>
                <w:szCs w:val="20"/>
                <w:lang w:val="fr-BE" w:eastAsia="zh-CN"/>
              </w:rPr>
              <w:t>fost</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în</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ultimii</w:t>
            </w:r>
            <w:proofErr w:type="spellEnd"/>
            <w:r w:rsidRPr="003A1DFA">
              <w:rPr>
                <w:rFonts w:ascii="Times New Roman" w:eastAsia="Calibri" w:hAnsi="Times New Roman" w:cs="Times New Roman"/>
                <w:sz w:val="20"/>
                <w:szCs w:val="20"/>
                <w:lang w:val="fr-BE" w:eastAsia="zh-CN"/>
              </w:rPr>
              <w:t xml:space="preserve"> 3 </w:t>
            </w:r>
            <w:proofErr w:type="spellStart"/>
            <w:r w:rsidRPr="003A1DFA">
              <w:rPr>
                <w:rFonts w:ascii="Times New Roman" w:eastAsia="Calibri" w:hAnsi="Times New Roman" w:cs="Times New Roman"/>
                <w:sz w:val="20"/>
                <w:szCs w:val="20"/>
                <w:lang w:val="fr-BE" w:eastAsia="zh-CN"/>
              </w:rPr>
              <w:t>ani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auditor</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financiar</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ori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asociat</w:t>
            </w:r>
            <w:proofErr w:type="spellEnd"/>
            <w:r w:rsidRPr="003A1DFA">
              <w:rPr>
                <w:rFonts w:ascii="Times New Roman" w:eastAsia="Calibri" w:hAnsi="Times New Roman" w:cs="Times New Roman"/>
                <w:sz w:val="20"/>
                <w:szCs w:val="20"/>
                <w:lang w:val="fr-BE" w:eastAsia="zh-CN"/>
              </w:rPr>
              <w:t xml:space="preserve"> salariat al </w:t>
            </w:r>
            <w:proofErr w:type="spellStart"/>
            <w:r w:rsidRPr="003A1DFA">
              <w:rPr>
                <w:rFonts w:ascii="Times New Roman" w:eastAsia="Calibri" w:hAnsi="Times New Roman" w:cs="Times New Roman"/>
                <w:sz w:val="20"/>
                <w:szCs w:val="20"/>
                <w:lang w:val="fr-BE" w:eastAsia="zh-CN"/>
              </w:rPr>
              <w:t>actualului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auditor</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financiar</w:t>
            </w:r>
            <w:proofErr w:type="spellEnd"/>
            <w:r w:rsidRPr="003A1DFA">
              <w:rPr>
                <w:rFonts w:ascii="Times New Roman" w:eastAsia="Calibri" w:hAnsi="Times New Roman" w:cs="Times New Roman"/>
                <w:sz w:val="20"/>
                <w:szCs w:val="20"/>
                <w:lang w:val="fr-BE" w:eastAsia="zh-CN"/>
              </w:rPr>
              <w:t xml:space="preserve"> al </w:t>
            </w:r>
            <w:proofErr w:type="spellStart"/>
            <w:r w:rsidRPr="003A1DFA">
              <w:rPr>
                <w:rFonts w:ascii="Times New Roman" w:eastAsia="Calibri" w:hAnsi="Times New Roman" w:cs="Times New Roman"/>
                <w:sz w:val="20"/>
                <w:szCs w:val="20"/>
                <w:lang w:val="fr-BE" w:eastAsia="zh-CN"/>
              </w:rPr>
              <w:t>societăţii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sau</w:t>
            </w:r>
            <w:proofErr w:type="spellEnd"/>
            <w:r w:rsidRPr="003A1DFA">
              <w:rPr>
                <w:rFonts w:ascii="Times New Roman" w:eastAsia="Calibri" w:hAnsi="Times New Roman" w:cs="Times New Roman"/>
                <w:sz w:val="20"/>
                <w:szCs w:val="20"/>
                <w:lang w:val="fr-BE" w:eastAsia="zh-CN"/>
              </w:rPr>
              <w:t xml:space="preserve"> al </w:t>
            </w:r>
            <w:proofErr w:type="spellStart"/>
            <w:r w:rsidRPr="003A1DFA">
              <w:rPr>
                <w:rFonts w:ascii="Times New Roman" w:eastAsia="Calibri" w:hAnsi="Times New Roman" w:cs="Times New Roman"/>
                <w:sz w:val="20"/>
                <w:szCs w:val="20"/>
                <w:lang w:val="fr-BE" w:eastAsia="zh-CN"/>
              </w:rPr>
              <w:t>unei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societăţi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controlate</w:t>
            </w:r>
            <w:proofErr w:type="spellEnd"/>
            <w:r w:rsidRPr="003A1DFA">
              <w:rPr>
                <w:rFonts w:ascii="Times New Roman" w:eastAsia="Calibri" w:hAnsi="Times New Roman" w:cs="Times New Roman"/>
                <w:sz w:val="20"/>
                <w:szCs w:val="20"/>
                <w:lang w:val="fr-BE" w:eastAsia="zh-CN"/>
              </w:rPr>
              <w:t xml:space="preserve"> de </w:t>
            </w:r>
            <w:proofErr w:type="spellStart"/>
            <w:r w:rsidRPr="003A1DFA">
              <w:rPr>
                <w:rFonts w:ascii="Times New Roman" w:eastAsia="Calibri" w:hAnsi="Times New Roman" w:cs="Times New Roman"/>
                <w:sz w:val="20"/>
                <w:szCs w:val="20"/>
                <w:lang w:val="fr-BE" w:eastAsia="zh-CN"/>
              </w:rPr>
              <w:t>aceasta</w:t>
            </w:r>
            <w:proofErr w:type="spellEnd"/>
            <w:r w:rsidRPr="003A1DFA">
              <w:rPr>
                <w:rFonts w:ascii="Times New Roman" w:eastAsia="Calibri" w:hAnsi="Times New Roman" w:cs="Times New Roman"/>
                <w:sz w:val="20"/>
                <w:szCs w:val="20"/>
                <w:lang w:val="fr-BE" w:eastAsia="zh-CN"/>
              </w:rPr>
              <w:t>;</w:t>
            </w:r>
          </w:p>
        </w:tc>
        <w:tc>
          <w:tcPr>
            <w:tcW w:w="1194"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pacing w:line="276" w:lineRule="auto"/>
              <w:ind w:left="1134" w:hanging="425"/>
              <w:contextualSpacing/>
              <w:rPr>
                <w:rFonts w:ascii="Times New Roman" w:eastAsia="Times New Roman" w:hAnsi="Times New Roman" w:cs="Times New Roman"/>
                <w:sz w:val="20"/>
                <w:szCs w:val="20"/>
              </w:rPr>
            </w:pPr>
          </w:p>
        </w:tc>
        <w:tc>
          <w:tcPr>
            <w:tcW w:w="1207"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pacing w:line="276" w:lineRule="auto"/>
              <w:ind w:left="1134" w:hanging="425"/>
              <w:contextualSpacing/>
              <w:rPr>
                <w:rFonts w:ascii="Times New Roman" w:eastAsia="Times New Roman" w:hAnsi="Times New Roman" w:cs="Times New Roman"/>
                <w:sz w:val="20"/>
                <w:szCs w:val="20"/>
              </w:rPr>
            </w:pPr>
          </w:p>
        </w:tc>
      </w:tr>
      <w:tr w:rsidR="009939AD" w:rsidRPr="003A1DFA" w:rsidTr="005E42A1">
        <w:tc>
          <w:tcPr>
            <w:tcW w:w="6615"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uppressAutoHyphens/>
              <w:spacing w:after="200" w:line="276" w:lineRule="auto"/>
              <w:rPr>
                <w:rFonts w:ascii="Times New Roman" w:eastAsia="Times New Roman" w:hAnsi="Times New Roman" w:cs="Times New Roman"/>
                <w:sz w:val="20"/>
                <w:szCs w:val="20"/>
                <w:lang w:eastAsia="zh-CN"/>
              </w:rPr>
            </w:pPr>
            <w:r w:rsidRPr="003A1DFA">
              <w:rPr>
                <w:rFonts w:ascii="Times New Roman" w:eastAsia="Calibri" w:hAnsi="Times New Roman" w:cs="Times New Roman"/>
                <w:sz w:val="20"/>
                <w:szCs w:val="20"/>
                <w:lang w:eastAsia="zh-CN"/>
              </w:rPr>
              <w:t>g)să fie director într-o altă societate în care un director al societăţii este administrator neexecutiv;</w:t>
            </w:r>
          </w:p>
        </w:tc>
        <w:tc>
          <w:tcPr>
            <w:tcW w:w="1194"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pacing w:line="276" w:lineRule="auto"/>
              <w:ind w:left="1134" w:hanging="425"/>
              <w:contextualSpacing/>
              <w:rPr>
                <w:rFonts w:ascii="Times New Roman" w:eastAsia="Times New Roman" w:hAnsi="Times New Roman" w:cs="Times New Roman"/>
                <w:sz w:val="20"/>
                <w:szCs w:val="20"/>
              </w:rPr>
            </w:pPr>
          </w:p>
        </w:tc>
        <w:tc>
          <w:tcPr>
            <w:tcW w:w="1207"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pacing w:line="276" w:lineRule="auto"/>
              <w:ind w:left="1134" w:hanging="425"/>
              <w:contextualSpacing/>
              <w:rPr>
                <w:rFonts w:ascii="Times New Roman" w:eastAsia="Times New Roman" w:hAnsi="Times New Roman" w:cs="Times New Roman"/>
                <w:sz w:val="20"/>
                <w:szCs w:val="20"/>
              </w:rPr>
            </w:pPr>
          </w:p>
        </w:tc>
      </w:tr>
      <w:tr w:rsidR="009939AD" w:rsidRPr="003A1DFA" w:rsidTr="005E42A1">
        <w:tc>
          <w:tcPr>
            <w:tcW w:w="6615"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uppressAutoHyphens/>
              <w:spacing w:after="200" w:line="276" w:lineRule="auto"/>
              <w:rPr>
                <w:rFonts w:ascii="Times New Roman" w:eastAsia="Times New Roman" w:hAnsi="Times New Roman" w:cs="Times New Roman"/>
                <w:sz w:val="20"/>
                <w:szCs w:val="20"/>
                <w:lang w:eastAsia="zh-CN"/>
              </w:rPr>
            </w:pPr>
            <w:r w:rsidRPr="003A1DFA">
              <w:rPr>
                <w:rFonts w:ascii="Times New Roman" w:eastAsia="Calibri" w:hAnsi="Times New Roman" w:cs="Times New Roman"/>
                <w:sz w:val="20"/>
                <w:szCs w:val="20"/>
                <w:lang w:eastAsia="zh-CN"/>
              </w:rPr>
              <w:t>h)să nu fi fost administrator neexecutiv al societăţii mai mult de 3 mandate;</w:t>
            </w:r>
          </w:p>
        </w:tc>
        <w:tc>
          <w:tcPr>
            <w:tcW w:w="1194"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pacing w:line="276" w:lineRule="auto"/>
              <w:ind w:left="1134" w:hanging="425"/>
              <w:contextualSpacing/>
              <w:rPr>
                <w:rFonts w:ascii="Times New Roman" w:eastAsia="Times New Roman" w:hAnsi="Times New Roman" w:cs="Times New Roman"/>
                <w:sz w:val="20"/>
                <w:szCs w:val="20"/>
              </w:rPr>
            </w:pPr>
          </w:p>
        </w:tc>
        <w:tc>
          <w:tcPr>
            <w:tcW w:w="1207"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pacing w:line="276" w:lineRule="auto"/>
              <w:ind w:left="1134" w:hanging="425"/>
              <w:contextualSpacing/>
              <w:rPr>
                <w:rFonts w:ascii="Times New Roman" w:eastAsia="Times New Roman" w:hAnsi="Times New Roman" w:cs="Times New Roman"/>
                <w:sz w:val="20"/>
                <w:szCs w:val="20"/>
              </w:rPr>
            </w:pPr>
          </w:p>
        </w:tc>
      </w:tr>
      <w:tr w:rsidR="009939AD" w:rsidRPr="003A1DFA" w:rsidTr="005E42A1">
        <w:tc>
          <w:tcPr>
            <w:tcW w:w="6615"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uppressAutoHyphens/>
              <w:spacing w:after="200" w:line="276" w:lineRule="auto"/>
              <w:rPr>
                <w:rFonts w:ascii="Times New Roman" w:eastAsia="Calibri" w:hAnsi="Times New Roman" w:cs="Times New Roman"/>
                <w:b/>
                <w:bCs/>
                <w:color w:val="8F0000"/>
                <w:sz w:val="20"/>
                <w:szCs w:val="20"/>
                <w:shd w:val="clear" w:color="auto" w:fill="D3D3D3"/>
                <w:lang w:val="fr-BE" w:eastAsia="zh-CN"/>
              </w:rPr>
            </w:pPr>
            <w:proofErr w:type="gramStart"/>
            <w:r w:rsidRPr="003A1DFA">
              <w:rPr>
                <w:rFonts w:ascii="Times New Roman" w:eastAsia="Calibri" w:hAnsi="Times New Roman" w:cs="Times New Roman"/>
                <w:sz w:val="20"/>
                <w:szCs w:val="20"/>
                <w:lang w:val="fr-BE" w:eastAsia="zh-CN"/>
              </w:rPr>
              <w:t>i)</w:t>
            </w:r>
            <w:proofErr w:type="spellStart"/>
            <w:r w:rsidRPr="003A1DFA">
              <w:rPr>
                <w:rFonts w:ascii="Times New Roman" w:eastAsia="Calibri" w:hAnsi="Times New Roman" w:cs="Times New Roman"/>
                <w:sz w:val="20"/>
                <w:szCs w:val="20"/>
                <w:lang w:val="fr-BE" w:eastAsia="zh-CN"/>
              </w:rPr>
              <w:t>să</w:t>
            </w:r>
            <w:proofErr w:type="spellEnd"/>
            <w:proofErr w:type="gramEnd"/>
            <w:r w:rsidRPr="003A1DFA">
              <w:rPr>
                <w:rFonts w:ascii="Times New Roman" w:eastAsia="Calibri" w:hAnsi="Times New Roman" w:cs="Times New Roman"/>
                <w:sz w:val="20"/>
                <w:szCs w:val="20"/>
                <w:lang w:val="fr-BE" w:eastAsia="zh-CN"/>
              </w:rPr>
              <w:t xml:space="preserve"> nu </w:t>
            </w:r>
            <w:proofErr w:type="spellStart"/>
            <w:r w:rsidRPr="003A1DFA">
              <w:rPr>
                <w:rFonts w:ascii="Times New Roman" w:eastAsia="Calibri" w:hAnsi="Times New Roman" w:cs="Times New Roman"/>
                <w:sz w:val="20"/>
                <w:szCs w:val="20"/>
                <w:lang w:val="fr-BE" w:eastAsia="zh-CN"/>
              </w:rPr>
              <w:t>aibă</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relaţii</w:t>
            </w:r>
            <w:proofErr w:type="spellEnd"/>
            <w:r w:rsidRPr="003A1DFA">
              <w:rPr>
                <w:rFonts w:ascii="Times New Roman" w:eastAsia="Calibri" w:hAnsi="Times New Roman" w:cs="Times New Roman"/>
                <w:sz w:val="20"/>
                <w:szCs w:val="20"/>
                <w:lang w:val="fr-BE" w:eastAsia="zh-CN"/>
              </w:rPr>
              <w:t xml:space="preserve"> de </w:t>
            </w:r>
            <w:proofErr w:type="spellStart"/>
            <w:r w:rsidRPr="003A1DFA">
              <w:rPr>
                <w:rFonts w:ascii="Times New Roman" w:eastAsia="Calibri" w:hAnsi="Times New Roman" w:cs="Times New Roman"/>
                <w:sz w:val="20"/>
                <w:szCs w:val="20"/>
                <w:lang w:val="fr-BE" w:eastAsia="zh-CN"/>
              </w:rPr>
              <w:t>familie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cu</w:t>
            </w:r>
            <w:proofErr w:type="spellEnd"/>
            <w:r w:rsidRPr="003A1DFA">
              <w:rPr>
                <w:rFonts w:ascii="Times New Roman" w:eastAsia="Calibri" w:hAnsi="Times New Roman" w:cs="Times New Roman"/>
                <w:sz w:val="20"/>
                <w:szCs w:val="20"/>
                <w:lang w:val="fr-BE" w:eastAsia="zh-CN"/>
              </w:rPr>
              <w:t xml:space="preserve"> o </w:t>
            </w:r>
            <w:proofErr w:type="spellStart"/>
            <w:r w:rsidRPr="003A1DFA">
              <w:rPr>
                <w:rFonts w:ascii="Times New Roman" w:eastAsia="Calibri" w:hAnsi="Times New Roman" w:cs="Times New Roman"/>
                <w:sz w:val="20"/>
                <w:szCs w:val="20"/>
                <w:lang w:val="fr-BE" w:eastAsia="zh-CN"/>
              </w:rPr>
              <w:t>persoană</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aflată</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în</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una</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dintre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situaţiile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prevăzute</w:t>
            </w:r>
            <w:proofErr w:type="spellEnd"/>
            <w:r w:rsidRPr="003A1DFA">
              <w:rPr>
                <w:rFonts w:ascii="Times New Roman" w:eastAsia="Calibri" w:hAnsi="Times New Roman" w:cs="Times New Roman"/>
                <w:sz w:val="20"/>
                <w:szCs w:val="20"/>
                <w:lang w:val="fr-BE" w:eastAsia="zh-CN"/>
              </w:rPr>
              <w:t xml:space="preserve"> la lit. a) </w:t>
            </w:r>
            <w:proofErr w:type="spellStart"/>
            <w:r w:rsidRPr="003A1DFA">
              <w:rPr>
                <w:rFonts w:ascii="Times New Roman" w:eastAsia="Calibri" w:hAnsi="Times New Roman" w:cs="Times New Roman"/>
                <w:sz w:val="20"/>
                <w:szCs w:val="20"/>
                <w:lang w:val="fr-BE" w:eastAsia="zh-CN"/>
              </w:rPr>
              <w:t>şi</w:t>
            </w:r>
            <w:proofErr w:type="spellEnd"/>
            <w:r w:rsidRPr="003A1DFA">
              <w:rPr>
                <w:rFonts w:ascii="Times New Roman" w:eastAsia="Calibri" w:hAnsi="Times New Roman" w:cs="Times New Roman"/>
                <w:sz w:val="20"/>
                <w:szCs w:val="20"/>
                <w:lang w:val="fr-BE" w:eastAsia="zh-CN"/>
              </w:rPr>
              <w:t xml:space="preserve"> d).</w:t>
            </w:r>
          </w:p>
        </w:tc>
        <w:tc>
          <w:tcPr>
            <w:tcW w:w="1194"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pacing w:line="276" w:lineRule="auto"/>
              <w:ind w:left="1134" w:hanging="425"/>
              <w:contextualSpacing/>
              <w:rPr>
                <w:rFonts w:ascii="Times New Roman" w:eastAsia="Times New Roman" w:hAnsi="Times New Roman" w:cs="Times New Roman"/>
                <w:sz w:val="20"/>
                <w:szCs w:val="20"/>
              </w:rPr>
            </w:pPr>
          </w:p>
        </w:tc>
        <w:tc>
          <w:tcPr>
            <w:tcW w:w="1207" w:type="dxa"/>
            <w:tcBorders>
              <w:top w:val="single" w:sz="4" w:space="0" w:color="auto"/>
              <w:left w:val="single" w:sz="4" w:space="0" w:color="auto"/>
              <w:bottom w:val="single" w:sz="4" w:space="0" w:color="auto"/>
              <w:right w:val="single" w:sz="4" w:space="0" w:color="auto"/>
            </w:tcBorders>
          </w:tcPr>
          <w:p w:rsidR="009939AD" w:rsidRPr="003A1DFA" w:rsidRDefault="009939AD" w:rsidP="005E42A1">
            <w:pPr>
              <w:tabs>
                <w:tab w:val="left" w:pos="1276"/>
              </w:tabs>
              <w:spacing w:line="276" w:lineRule="auto"/>
              <w:ind w:left="1134" w:hanging="425"/>
              <w:contextualSpacing/>
              <w:rPr>
                <w:rFonts w:ascii="Times New Roman" w:eastAsia="Times New Roman" w:hAnsi="Times New Roman" w:cs="Times New Roman"/>
                <w:sz w:val="20"/>
                <w:szCs w:val="20"/>
              </w:rPr>
            </w:pPr>
          </w:p>
        </w:tc>
      </w:tr>
    </w:tbl>
    <w:p w:rsidR="009939AD" w:rsidRPr="003A1DFA" w:rsidRDefault="009939AD" w:rsidP="009939AD">
      <w:pPr>
        <w:tabs>
          <w:tab w:val="left" w:pos="1276"/>
        </w:tabs>
        <w:spacing w:line="276" w:lineRule="auto"/>
        <w:ind w:left="1134" w:hanging="425"/>
        <w:contextualSpacing/>
        <w:rPr>
          <w:rFonts w:ascii="Times New Roman" w:eastAsia="Times New Roman" w:hAnsi="Times New Roman" w:cs="Times New Roman"/>
          <w:sz w:val="20"/>
          <w:szCs w:val="20"/>
        </w:rPr>
      </w:pPr>
    </w:p>
    <w:p w:rsidR="009939AD" w:rsidRPr="003A1DFA" w:rsidRDefault="009939AD" w:rsidP="009939AD">
      <w:pPr>
        <w:tabs>
          <w:tab w:val="left" w:pos="1276"/>
        </w:tabs>
        <w:spacing w:line="276" w:lineRule="auto"/>
        <w:ind w:left="1134" w:hanging="425"/>
        <w:contextualSpacing/>
        <w:rPr>
          <w:rFonts w:ascii="Times New Roman" w:eastAsia="Times New Roman" w:hAnsi="Times New Roman" w:cs="Times New Roman"/>
          <w:b/>
          <w:sz w:val="20"/>
          <w:szCs w:val="20"/>
        </w:rPr>
      </w:pPr>
      <w:r w:rsidRPr="003A1DFA">
        <w:rPr>
          <w:rFonts w:ascii="Times New Roman" w:eastAsia="Times New Roman" w:hAnsi="Times New Roman" w:cs="Times New Roman"/>
          <w:b/>
          <w:sz w:val="20"/>
          <w:szCs w:val="20"/>
        </w:rPr>
        <w:t xml:space="preserve">Data </w:t>
      </w:r>
      <w:r w:rsidRPr="003A1DFA">
        <w:rPr>
          <w:rFonts w:ascii="Times New Roman" w:eastAsia="Times New Roman" w:hAnsi="Times New Roman" w:cs="Times New Roman"/>
          <w:b/>
          <w:sz w:val="20"/>
          <w:szCs w:val="20"/>
        </w:rPr>
        <w:tab/>
      </w:r>
      <w:r w:rsidRPr="003A1DFA">
        <w:rPr>
          <w:rFonts w:ascii="Times New Roman" w:eastAsia="Times New Roman" w:hAnsi="Times New Roman" w:cs="Times New Roman"/>
          <w:b/>
          <w:sz w:val="20"/>
          <w:szCs w:val="20"/>
        </w:rPr>
        <w:tab/>
      </w:r>
      <w:r w:rsidRPr="003A1DFA">
        <w:rPr>
          <w:rFonts w:ascii="Times New Roman" w:eastAsia="Times New Roman" w:hAnsi="Times New Roman" w:cs="Times New Roman"/>
          <w:b/>
          <w:sz w:val="20"/>
          <w:szCs w:val="20"/>
        </w:rPr>
        <w:tab/>
      </w:r>
      <w:r w:rsidRPr="003A1DFA">
        <w:rPr>
          <w:rFonts w:ascii="Times New Roman" w:eastAsia="Times New Roman" w:hAnsi="Times New Roman" w:cs="Times New Roman"/>
          <w:b/>
          <w:sz w:val="20"/>
          <w:szCs w:val="20"/>
        </w:rPr>
        <w:tab/>
      </w:r>
      <w:r w:rsidRPr="003A1DFA">
        <w:rPr>
          <w:rFonts w:ascii="Times New Roman" w:eastAsia="Times New Roman" w:hAnsi="Times New Roman" w:cs="Times New Roman"/>
          <w:b/>
          <w:sz w:val="20"/>
          <w:szCs w:val="20"/>
        </w:rPr>
        <w:tab/>
      </w:r>
      <w:r w:rsidRPr="003A1DFA">
        <w:rPr>
          <w:rFonts w:ascii="Times New Roman" w:eastAsia="Times New Roman" w:hAnsi="Times New Roman" w:cs="Times New Roman"/>
          <w:b/>
          <w:sz w:val="20"/>
          <w:szCs w:val="20"/>
        </w:rPr>
        <w:tab/>
      </w:r>
      <w:r w:rsidRPr="003A1DFA">
        <w:rPr>
          <w:rFonts w:ascii="Times New Roman" w:eastAsia="Times New Roman" w:hAnsi="Times New Roman" w:cs="Times New Roman"/>
          <w:b/>
          <w:sz w:val="20"/>
          <w:szCs w:val="20"/>
        </w:rPr>
        <w:tab/>
        <w:t xml:space="preserve">Nume şi prenume </w:t>
      </w:r>
    </w:p>
    <w:p w:rsidR="009939AD" w:rsidRPr="003A1DFA" w:rsidRDefault="009939AD" w:rsidP="009939AD">
      <w:pPr>
        <w:tabs>
          <w:tab w:val="left" w:pos="1276"/>
        </w:tabs>
        <w:spacing w:line="276" w:lineRule="auto"/>
        <w:ind w:left="1134" w:hanging="425"/>
        <w:contextualSpacing/>
        <w:rPr>
          <w:rFonts w:ascii="Times New Roman" w:eastAsia="Times New Roman" w:hAnsi="Times New Roman" w:cs="Times New Roman"/>
          <w:b/>
          <w:sz w:val="20"/>
          <w:szCs w:val="20"/>
        </w:rPr>
      </w:pPr>
    </w:p>
    <w:p w:rsidR="009939AD" w:rsidRDefault="009939AD" w:rsidP="009939AD">
      <w:pPr>
        <w:tabs>
          <w:tab w:val="left" w:pos="1276"/>
        </w:tabs>
        <w:spacing w:line="276" w:lineRule="auto"/>
        <w:ind w:left="1134" w:hanging="425"/>
        <w:contextualSpacing/>
        <w:rPr>
          <w:rFonts w:ascii="Times New Roman" w:eastAsia="Times New Roman" w:hAnsi="Times New Roman" w:cs="Times New Roman"/>
          <w:b/>
          <w:sz w:val="20"/>
          <w:szCs w:val="20"/>
        </w:rPr>
      </w:pPr>
      <w:r w:rsidRPr="003A1DFA">
        <w:rPr>
          <w:rFonts w:ascii="Times New Roman" w:eastAsia="Times New Roman" w:hAnsi="Times New Roman" w:cs="Times New Roman"/>
          <w:b/>
          <w:sz w:val="20"/>
          <w:szCs w:val="20"/>
        </w:rPr>
        <w:tab/>
      </w:r>
      <w:r w:rsidRPr="003A1DFA">
        <w:rPr>
          <w:rFonts w:ascii="Times New Roman" w:eastAsia="Times New Roman" w:hAnsi="Times New Roman" w:cs="Times New Roman"/>
          <w:b/>
          <w:sz w:val="20"/>
          <w:szCs w:val="20"/>
        </w:rPr>
        <w:tab/>
      </w:r>
      <w:r w:rsidRPr="003A1DFA">
        <w:rPr>
          <w:rFonts w:ascii="Times New Roman" w:eastAsia="Times New Roman" w:hAnsi="Times New Roman" w:cs="Times New Roman"/>
          <w:b/>
          <w:sz w:val="20"/>
          <w:szCs w:val="20"/>
        </w:rPr>
        <w:tab/>
      </w:r>
      <w:r w:rsidRPr="003A1DFA">
        <w:rPr>
          <w:rFonts w:ascii="Times New Roman" w:eastAsia="Times New Roman" w:hAnsi="Times New Roman" w:cs="Times New Roman"/>
          <w:b/>
          <w:sz w:val="20"/>
          <w:szCs w:val="20"/>
        </w:rPr>
        <w:tab/>
      </w:r>
      <w:r w:rsidRPr="003A1DFA">
        <w:rPr>
          <w:rFonts w:ascii="Times New Roman" w:eastAsia="Times New Roman" w:hAnsi="Times New Roman" w:cs="Times New Roman"/>
          <w:b/>
          <w:sz w:val="20"/>
          <w:szCs w:val="20"/>
        </w:rPr>
        <w:tab/>
      </w:r>
      <w:r w:rsidRPr="003A1DFA">
        <w:rPr>
          <w:rFonts w:ascii="Times New Roman" w:eastAsia="Times New Roman" w:hAnsi="Times New Roman" w:cs="Times New Roman"/>
          <w:b/>
          <w:sz w:val="20"/>
          <w:szCs w:val="20"/>
        </w:rPr>
        <w:tab/>
      </w:r>
      <w:r w:rsidRPr="003A1DFA">
        <w:rPr>
          <w:rFonts w:ascii="Times New Roman" w:eastAsia="Times New Roman" w:hAnsi="Times New Roman" w:cs="Times New Roman"/>
          <w:b/>
          <w:sz w:val="20"/>
          <w:szCs w:val="20"/>
        </w:rPr>
        <w:tab/>
        <w:t xml:space="preserve">                    Semnătura </w:t>
      </w:r>
    </w:p>
    <w:p w:rsidR="009939AD" w:rsidRDefault="009939AD" w:rsidP="009939AD">
      <w:pPr>
        <w:tabs>
          <w:tab w:val="left" w:pos="1276"/>
        </w:tabs>
        <w:spacing w:line="276" w:lineRule="auto"/>
        <w:ind w:left="1134" w:hanging="425"/>
        <w:contextualSpacing/>
        <w:rPr>
          <w:rFonts w:ascii="Times New Roman" w:eastAsia="Times New Roman" w:hAnsi="Times New Roman" w:cs="Times New Roman"/>
          <w:b/>
          <w:sz w:val="20"/>
          <w:szCs w:val="20"/>
        </w:rPr>
      </w:pPr>
    </w:p>
    <w:p w:rsidR="009939AD" w:rsidRPr="003A1DFA" w:rsidRDefault="009939AD" w:rsidP="009939AD">
      <w:pPr>
        <w:tabs>
          <w:tab w:val="left" w:pos="1276"/>
        </w:tabs>
        <w:spacing w:line="276" w:lineRule="auto"/>
        <w:ind w:left="1134" w:hanging="425"/>
        <w:contextualSpacing/>
        <w:rPr>
          <w:rFonts w:ascii="Times New Roman" w:eastAsia="Times New Roman" w:hAnsi="Times New Roman" w:cs="Times New Roman"/>
          <w:b/>
          <w:sz w:val="20"/>
          <w:szCs w:val="20"/>
        </w:rPr>
      </w:pPr>
      <w:bookmarkStart w:id="0" w:name="_GoBack"/>
      <w:bookmarkEnd w:id="0"/>
    </w:p>
    <w:p w:rsidR="009939AD" w:rsidRPr="003A1DFA" w:rsidRDefault="009939AD" w:rsidP="009939AD">
      <w:pPr>
        <w:tabs>
          <w:tab w:val="center" w:pos="4680"/>
          <w:tab w:val="right" w:pos="9360"/>
        </w:tabs>
        <w:spacing w:after="0" w:line="240" w:lineRule="auto"/>
        <w:rPr>
          <w:rFonts w:ascii="Times New Roman" w:hAnsi="Times New Roman" w:cs="Times New Roman"/>
        </w:rPr>
      </w:pPr>
      <w:r w:rsidRPr="003A1DFA">
        <w:rPr>
          <w:rFonts w:ascii="Times New Roman" w:hAnsi="Times New Roman" w:cs="Times New Roman"/>
          <w:b/>
          <w:sz w:val="20"/>
          <w:szCs w:val="20"/>
        </w:rPr>
        <w:t>*Acest formular reprezintă o declarație pe propria răspundere și îmi este opozabil.</w:t>
      </w:r>
    </w:p>
    <w:p w:rsidR="003766F3" w:rsidRDefault="009939AD"/>
    <w:sectPr w:rsidR="003766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9AD"/>
    <w:rsid w:val="0007745A"/>
    <w:rsid w:val="00524837"/>
    <w:rsid w:val="009939AD"/>
    <w:rsid w:val="00C72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9ADE65-63A9-4BD9-B48A-509B96AD8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9AD"/>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Dragan</dc:creator>
  <cp:keywords/>
  <dc:description/>
  <cp:lastModifiedBy>Gabriel Dragan</cp:lastModifiedBy>
  <cp:revision>1</cp:revision>
  <dcterms:created xsi:type="dcterms:W3CDTF">2025-10-13T07:06:00Z</dcterms:created>
  <dcterms:modified xsi:type="dcterms:W3CDTF">2025-10-13T07:07:00Z</dcterms:modified>
</cp:coreProperties>
</file>